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E00A" w14:textId="700E9249" w:rsidR="00EC466D" w:rsidRPr="006F7079" w:rsidRDefault="006F7079">
      <w:pPr>
        <w:pStyle w:val="Tekstpodstawowy"/>
        <w:spacing w:before="69"/>
        <w:ind w:left="2957" w:right="2779"/>
        <w:jc w:val="center"/>
        <w:rPr>
          <w:lang w:val="en-US"/>
        </w:rPr>
      </w:pPr>
      <w:bookmarkStart w:id="0" w:name="_Hlk98519704"/>
      <w:r w:rsidRPr="006F7079">
        <w:rPr>
          <w:lang w:val="en-US"/>
        </w:rPr>
        <w:t>WARSAW UNIVERSITY OF TECHNOLOGY</w:t>
      </w:r>
    </w:p>
    <w:p w14:paraId="76AE8CBD" w14:textId="77777777" w:rsidR="00EC466D" w:rsidRPr="006F7079" w:rsidRDefault="00EC466D" w:rsidP="0060503B">
      <w:pPr>
        <w:pStyle w:val="Tekstpodstawowy"/>
        <w:jc w:val="center"/>
        <w:rPr>
          <w:lang w:val="en-US"/>
        </w:rPr>
      </w:pPr>
    </w:p>
    <w:p w14:paraId="2CE693B1" w14:textId="129D4C84" w:rsidR="0060503B" w:rsidRDefault="006F7079" w:rsidP="0060503B">
      <w:pPr>
        <w:pStyle w:val="Tekstpodstawowy"/>
        <w:spacing w:before="1"/>
        <w:jc w:val="center"/>
        <w:rPr>
          <w:lang w:val="en-US"/>
        </w:rPr>
      </w:pPr>
      <w:r w:rsidRPr="006F7079">
        <w:rPr>
          <w:lang w:val="en-US"/>
        </w:rPr>
        <w:t xml:space="preserve">Regulation No. </w:t>
      </w:r>
      <w:r w:rsidR="00A06FAF" w:rsidRPr="006F7079">
        <w:rPr>
          <w:lang w:val="en-US"/>
        </w:rPr>
        <w:t>10 /2021</w:t>
      </w:r>
      <w:r w:rsidR="00A06FAF" w:rsidRPr="006F7079">
        <w:rPr>
          <w:spacing w:val="1"/>
          <w:lang w:val="en-US"/>
        </w:rPr>
        <w:t xml:space="preserve"> </w:t>
      </w:r>
      <w:r w:rsidRPr="006F7079">
        <w:rPr>
          <w:lang w:val="en-US"/>
        </w:rPr>
        <w:t>of the</w:t>
      </w:r>
    </w:p>
    <w:p w14:paraId="215A15D7" w14:textId="15926983" w:rsidR="00EC466D" w:rsidRPr="006F7079" w:rsidRDefault="006F7079" w:rsidP="0060503B">
      <w:pPr>
        <w:pStyle w:val="Tekstpodstawowy"/>
        <w:spacing w:before="1"/>
        <w:jc w:val="center"/>
        <w:rPr>
          <w:lang w:val="en-US"/>
        </w:rPr>
      </w:pPr>
      <w:r w:rsidRPr="006F7079">
        <w:rPr>
          <w:lang w:val="en-US"/>
        </w:rPr>
        <w:t>Rector of the Warsaw Un</w:t>
      </w:r>
      <w:r>
        <w:rPr>
          <w:lang w:val="en-US"/>
        </w:rPr>
        <w:t>iversity</w:t>
      </w:r>
      <w:r w:rsidR="0060503B">
        <w:rPr>
          <w:lang w:val="en-US"/>
        </w:rPr>
        <w:t xml:space="preserve"> </w:t>
      </w:r>
      <w:r>
        <w:rPr>
          <w:lang w:val="en-US"/>
        </w:rPr>
        <w:t>of Technology</w:t>
      </w:r>
    </w:p>
    <w:p w14:paraId="1804913B" w14:textId="5D354154" w:rsidR="00EC466D" w:rsidRPr="00F96B99" w:rsidRDefault="006F7079" w:rsidP="0060503B">
      <w:pPr>
        <w:pStyle w:val="Tekstpodstawowy"/>
        <w:jc w:val="center"/>
        <w:rPr>
          <w:lang w:val="en-US"/>
        </w:rPr>
      </w:pPr>
      <w:r w:rsidRPr="00F96B99">
        <w:rPr>
          <w:lang w:val="en-US"/>
        </w:rPr>
        <w:t>of</w:t>
      </w:r>
      <w:r w:rsidR="00A06FAF" w:rsidRPr="00F96B99">
        <w:rPr>
          <w:spacing w:val="-1"/>
          <w:lang w:val="en-US"/>
        </w:rPr>
        <w:t xml:space="preserve"> </w:t>
      </w:r>
      <w:r w:rsidR="00A06FAF" w:rsidRPr="00F96B99">
        <w:rPr>
          <w:lang w:val="en-US"/>
        </w:rPr>
        <w:t xml:space="preserve">19 </w:t>
      </w:r>
      <w:r w:rsidRPr="00F96B99">
        <w:rPr>
          <w:lang w:val="en-US"/>
        </w:rPr>
        <w:t>January</w:t>
      </w:r>
      <w:r w:rsidR="00A06FAF" w:rsidRPr="00F96B99">
        <w:rPr>
          <w:lang w:val="en-US"/>
        </w:rPr>
        <w:t xml:space="preserve"> 2021</w:t>
      </w:r>
    </w:p>
    <w:bookmarkEnd w:id="0"/>
    <w:p w14:paraId="024439C9" w14:textId="77777777" w:rsidR="00EC466D" w:rsidRPr="00F96B99" w:rsidRDefault="00EC466D">
      <w:pPr>
        <w:pStyle w:val="Tekstpodstawowy"/>
        <w:rPr>
          <w:lang w:val="en-US"/>
        </w:rPr>
      </w:pPr>
    </w:p>
    <w:p w14:paraId="0E699416" w14:textId="411EE734" w:rsidR="00EC466D" w:rsidRPr="003A3D93" w:rsidRDefault="006F7079">
      <w:pPr>
        <w:pStyle w:val="Tekstpodstawowy"/>
        <w:ind w:left="116" w:right="116"/>
        <w:jc w:val="both"/>
        <w:rPr>
          <w:lang w:val="en-US"/>
        </w:rPr>
      </w:pPr>
      <w:bookmarkStart w:id="1" w:name="_Hlk98519845"/>
      <w:r w:rsidRPr="003A3D93">
        <w:rPr>
          <w:lang w:val="en-US"/>
        </w:rPr>
        <w:t>am</w:t>
      </w:r>
      <w:r w:rsidR="003A3D93" w:rsidRPr="003A3D93">
        <w:rPr>
          <w:lang w:val="en-US"/>
        </w:rPr>
        <w:t>e</w:t>
      </w:r>
      <w:r w:rsidRPr="003A3D93">
        <w:rPr>
          <w:lang w:val="en-US"/>
        </w:rPr>
        <w:t>n</w:t>
      </w:r>
      <w:r w:rsidR="003A3D93" w:rsidRPr="003A3D93">
        <w:rPr>
          <w:lang w:val="en-US"/>
        </w:rPr>
        <w:t>ding Regulation No.</w:t>
      </w:r>
      <w:r w:rsidR="00A06FAF" w:rsidRPr="003A3D93">
        <w:rPr>
          <w:lang w:val="en-US"/>
        </w:rPr>
        <w:t xml:space="preserve"> 169/2020 </w:t>
      </w:r>
      <w:r w:rsidR="003A3D93" w:rsidRPr="003A3D93">
        <w:rPr>
          <w:lang w:val="en-US"/>
        </w:rPr>
        <w:t>of the WUT Rector</w:t>
      </w:r>
      <w:r w:rsidR="00A06FAF" w:rsidRPr="003A3D93">
        <w:rPr>
          <w:lang w:val="en-US"/>
        </w:rPr>
        <w:t xml:space="preserve"> </w:t>
      </w:r>
      <w:r w:rsidR="003A3D93" w:rsidRPr="003A3D93">
        <w:rPr>
          <w:lang w:val="en-US"/>
        </w:rPr>
        <w:t xml:space="preserve">on </w:t>
      </w:r>
      <w:r w:rsidR="0060503B">
        <w:rPr>
          <w:lang w:val="en-US"/>
        </w:rPr>
        <w:t>the launch</w:t>
      </w:r>
      <w:r w:rsidR="003A3D93" w:rsidRPr="003A3D93">
        <w:rPr>
          <w:lang w:val="en-US"/>
        </w:rPr>
        <w:t xml:space="preserve"> </w:t>
      </w:r>
      <w:r w:rsidR="008162BA">
        <w:rPr>
          <w:lang w:val="en-US"/>
        </w:rPr>
        <w:t xml:space="preserve">of </w:t>
      </w:r>
      <w:r w:rsidR="003A3D93" w:rsidRPr="003A3D93">
        <w:rPr>
          <w:lang w:val="en-US"/>
        </w:rPr>
        <w:t xml:space="preserve">Mobility Programme </w:t>
      </w:r>
      <w:r w:rsidR="0060503B" w:rsidRPr="003A3D93">
        <w:rPr>
          <w:lang w:val="en-US"/>
        </w:rPr>
        <w:t xml:space="preserve">for </w:t>
      </w:r>
      <w:r w:rsidR="0060503B" w:rsidRPr="003A3D93">
        <w:rPr>
          <w:spacing w:val="1"/>
          <w:lang w:val="en-US"/>
        </w:rPr>
        <w:t>Doctoral</w:t>
      </w:r>
      <w:r w:rsidR="003A3D93" w:rsidRPr="003A3D93">
        <w:rPr>
          <w:lang w:val="en-US"/>
        </w:rPr>
        <w:t xml:space="preserve"> Students of</w:t>
      </w:r>
      <w:r w:rsidR="00A06FAF" w:rsidRPr="003A3D93">
        <w:rPr>
          <w:spacing w:val="1"/>
          <w:lang w:val="en-US"/>
        </w:rPr>
        <w:t xml:space="preserve"> </w:t>
      </w:r>
      <w:r w:rsidR="003A3D93" w:rsidRPr="003A3D93">
        <w:rPr>
          <w:spacing w:val="1"/>
          <w:lang w:val="en-US"/>
        </w:rPr>
        <w:t xml:space="preserve">WUT </w:t>
      </w:r>
      <w:r w:rsidR="003A3D93" w:rsidRPr="003A3D93">
        <w:rPr>
          <w:lang w:val="en-US"/>
        </w:rPr>
        <w:t>Doctoral Schools as</w:t>
      </w:r>
      <w:r w:rsidR="003A3D93">
        <w:rPr>
          <w:lang w:val="en-US"/>
        </w:rPr>
        <w:t xml:space="preserve"> part of the implementation of </w:t>
      </w:r>
      <w:r w:rsidR="0060503B">
        <w:rPr>
          <w:lang w:val="en-US"/>
        </w:rPr>
        <w:t xml:space="preserve">the </w:t>
      </w:r>
      <w:r w:rsidR="0060503B" w:rsidRPr="003A3D93">
        <w:rPr>
          <w:spacing w:val="1"/>
          <w:lang w:val="en-US"/>
        </w:rPr>
        <w:t>“</w:t>
      </w:r>
      <w:r w:rsidR="003A3D93">
        <w:rPr>
          <w:lang w:val="en-US"/>
        </w:rPr>
        <w:t xml:space="preserve">Excellence Initiative </w:t>
      </w:r>
      <w:r w:rsidR="00A06FAF" w:rsidRPr="003A3D93">
        <w:rPr>
          <w:lang w:val="en-US"/>
        </w:rPr>
        <w:t xml:space="preserve">– </w:t>
      </w:r>
      <w:r w:rsidR="003A3D93">
        <w:rPr>
          <w:lang w:val="en-US"/>
        </w:rPr>
        <w:t>Research University</w:t>
      </w:r>
      <w:r w:rsidR="00A06FAF" w:rsidRPr="003A3D93">
        <w:rPr>
          <w:lang w:val="en-US"/>
        </w:rPr>
        <w:t>”</w:t>
      </w:r>
      <w:r w:rsidR="003A3D93">
        <w:rPr>
          <w:lang w:val="en-US"/>
        </w:rPr>
        <w:t xml:space="preserve"> programme</w:t>
      </w:r>
    </w:p>
    <w:bookmarkEnd w:id="1"/>
    <w:p w14:paraId="0362CF17" w14:textId="77777777" w:rsidR="00EC466D" w:rsidRPr="003A3D93" w:rsidRDefault="00EC466D">
      <w:pPr>
        <w:pStyle w:val="Tekstpodstawowy"/>
        <w:rPr>
          <w:lang w:val="en-US"/>
        </w:rPr>
      </w:pPr>
    </w:p>
    <w:p w14:paraId="00AF473A" w14:textId="1447CC52" w:rsidR="00EC466D" w:rsidRPr="003A3D93" w:rsidRDefault="003A3D93">
      <w:pPr>
        <w:pStyle w:val="Tekstpodstawowy"/>
        <w:ind w:left="116" w:right="116" w:firstLine="707"/>
        <w:jc w:val="both"/>
        <w:rPr>
          <w:lang w:val="en-US"/>
        </w:rPr>
      </w:pPr>
      <w:bookmarkStart w:id="2" w:name="_Hlk98520971"/>
      <w:bookmarkStart w:id="3" w:name="_Hlk98518599"/>
      <w:r w:rsidRPr="003A3D93">
        <w:rPr>
          <w:lang w:val="en-US"/>
        </w:rPr>
        <w:t xml:space="preserve">Under </w:t>
      </w:r>
      <w:r w:rsidR="00F96B99">
        <w:rPr>
          <w:lang w:val="en-US"/>
        </w:rPr>
        <w:t>A</w:t>
      </w:r>
      <w:r w:rsidR="00F96B99" w:rsidRPr="003A3D93">
        <w:rPr>
          <w:lang w:val="en-US"/>
        </w:rPr>
        <w:t>rticle</w:t>
      </w:r>
      <w:r w:rsidR="00A06FAF" w:rsidRPr="003A3D93">
        <w:rPr>
          <w:lang w:val="en-US"/>
        </w:rPr>
        <w:t xml:space="preserve"> 23 </w:t>
      </w:r>
      <w:r w:rsidRPr="003A3D93">
        <w:rPr>
          <w:lang w:val="en-US"/>
        </w:rPr>
        <w:t>section</w:t>
      </w:r>
      <w:r w:rsidR="00A06FAF" w:rsidRPr="003A3D93">
        <w:rPr>
          <w:spacing w:val="1"/>
          <w:lang w:val="en-US"/>
        </w:rPr>
        <w:t xml:space="preserve"> </w:t>
      </w:r>
      <w:r w:rsidR="00A06FAF" w:rsidRPr="003A3D93">
        <w:rPr>
          <w:lang w:val="en-US"/>
        </w:rPr>
        <w:t xml:space="preserve">1, </w:t>
      </w:r>
      <w:r w:rsidRPr="003A3D93">
        <w:rPr>
          <w:lang w:val="en-US"/>
        </w:rPr>
        <w:t>pursuant to Article</w:t>
      </w:r>
      <w:r w:rsidR="00A06FAF" w:rsidRPr="003A3D93">
        <w:rPr>
          <w:lang w:val="en-US"/>
        </w:rPr>
        <w:t xml:space="preserve"> 389 </w:t>
      </w:r>
      <w:r w:rsidRPr="003A3D93">
        <w:rPr>
          <w:lang w:val="en-US"/>
        </w:rPr>
        <w:t>sections</w:t>
      </w:r>
      <w:r w:rsidR="00A06FAF" w:rsidRPr="003A3D93">
        <w:rPr>
          <w:spacing w:val="1"/>
          <w:lang w:val="en-US"/>
        </w:rPr>
        <w:t xml:space="preserve"> </w:t>
      </w:r>
      <w:r w:rsidR="00A06FAF" w:rsidRPr="003A3D93">
        <w:rPr>
          <w:lang w:val="en-US"/>
        </w:rPr>
        <w:t xml:space="preserve">1 </w:t>
      </w:r>
      <w:r w:rsidRPr="003A3D93">
        <w:rPr>
          <w:lang w:val="en-US"/>
        </w:rPr>
        <w:t>and</w:t>
      </w:r>
      <w:r w:rsidR="00A06FAF" w:rsidRPr="003A3D93">
        <w:rPr>
          <w:spacing w:val="1"/>
          <w:lang w:val="en-US"/>
        </w:rPr>
        <w:t xml:space="preserve"> </w:t>
      </w:r>
      <w:r w:rsidR="00A06FAF" w:rsidRPr="003A3D93">
        <w:rPr>
          <w:lang w:val="en-US"/>
        </w:rPr>
        <w:t>2</w:t>
      </w:r>
      <w:r w:rsidR="00A06FAF" w:rsidRPr="003A3D93">
        <w:rPr>
          <w:spacing w:val="60"/>
          <w:lang w:val="en-US"/>
        </w:rPr>
        <w:t xml:space="preserve"> </w:t>
      </w:r>
      <w:r w:rsidRPr="003A3D93">
        <w:rPr>
          <w:lang w:val="en-US"/>
        </w:rPr>
        <w:t>of the Act of</w:t>
      </w:r>
      <w:r w:rsidR="00A06FAF" w:rsidRPr="003A3D93">
        <w:rPr>
          <w:lang w:val="en-US"/>
        </w:rPr>
        <w:t xml:space="preserve"> 20 </w:t>
      </w:r>
      <w:r w:rsidRPr="003A3D93">
        <w:rPr>
          <w:lang w:val="en-US"/>
        </w:rPr>
        <w:t>July</w:t>
      </w:r>
      <w:r w:rsidR="00A06FAF" w:rsidRPr="003A3D93">
        <w:rPr>
          <w:spacing w:val="1"/>
          <w:lang w:val="en-US"/>
        </w:rPr>
        <w:t xml:space="preserve"> </w:t>
      </w:r>
      <w:r w:rsidR="00A06FAF" w:rsidRPr="003A3D93">
        <w:rPr>
          <w:lang w:val="en-US"/>
        </w:rPr>
        <w:t xml:space="preserve">2018 </w:t>
      </w:r>
      <w:r w:rsidRPr="003A3D93">
        <w:rPr>
          <w:lang w:val="en-US"/>
        </w:rPr>
        <w:t>–</w:t>
      </w:r>
      <w:r w:rsidR="00A06FAF" w:rsidRPr="003A3D93">
        <w:rPr>
          <w:lang w:val="en-US"/>
        </w:rPr>
        <w:t xml:space="preserve"> </w:t>
      </w:r>
      <w:r w:rsidRPr="003A3D93">
        <w:rPr>
          <w:lang w:val="en-US"/>
        </w:rPr>
        <w:t>Law on Higher Education and Science</w:t>
      </w:r>
      <w:r w:rsidR="00A06FAF" w:rsidRPr="003A3D93">
        <w:rPr>
          <w:lang w:val="en-US"/>
        </w:rPr>
        <w:t xml:space="preserve"> (</w:t>
      </w:r>
      <w:r w:rsidRPr="003A3D93">
        <w:rPr>
          <w:lang w:val="en-US"/>
        </w:rPr>
        <w:t>Journal of Laws</w:t>
      </w:r>
      <w:r w:rsidR="00A06FAF" w:rsidRPr="003A3D93">
        <w:rPr>
          <w:lang w:val="en-US"/>
        </w:rPr>
        <w:t xml:space="preserve"> </w:t>
      </w:r>
      <w:r w:rsidRPr="003A3D93">
        <w:rPr>
          <w:lang w:val="en-US"/>
        </w:rPr>
        <w:t>of</w:t>
      </w:r>
      <w:r w:rsidR="00A06FAF" w:rsidRPr="003A3D93">
        <w:rPr>
          <w:lang w:val="en-US"/>
        </w:rPr>
        <w:t xml:space="preserve"> 2020, </w:t>
      </w:r>
      <w:r w:rsidRPr="003A3D93">
        <w:rPr>
          <w:lang w:val="en-US"/>
        </w:rPr>
        <w:t>item</w:t>
      </w:r>
      <w:r w:rsidR="00A06FAF" w:rsidRPr="003A3D93">
        <w:rPr>
          <w:lang w:val="en-US"/>
        </w:rPr>
        <w:t xml:space="preserve"> 85, </w:t>
      </w:r>
      <w:r w:rsidRPr="003A3D93">
        <w:rPr>
          <w:lang w:val="en-US"/>
        </w:rPr>
        <w:t>in</w:t>
      </w:r>
      <w:r>
        <w:rPr>
          <w:lang w:val="en-US"/>
        </w:rPr>
        <w:t>cluding later amendments</w:t>
      </w:r>
      <w:r w:rsidR="00A06FAF" w:rsidRPr="003A3D93">
        <w:rPr>
          <w:lang w:val="en-US"/>
        </w:rPr>
        <w:t xml:space="preserve">) </w:t>
      </w:r>
      <w:r>
        <w:rPr>
          <w:lang w:val="en-US"/>
        </w:rPr>
        <w:t>and</w:t>
      </w:r>
      <w:r w:rsidR="00A06FAF" w:rsidRPr="003A3D93">
        <w:rPr>
          <w:spacing w:val="1"/>
          <w:lang w:val="en-US"/>
        </w:rPr>
        <w:t xml:space="preserve"> </w:t>
      </w:r>
      <w:r w:rsidR="00391DBF">
        <w:rPr>
          <w:spacing w:val="-1"/>
          <w:lang w:val="en-US"/>
        </w:rPr>
        <w:t>in connection with Agreement No.</w:t>
      </w:r>
      <w:r w:rsidR="00A06FAF" w:rsidRPr="003A3D93">
        <w:rPr>
          <w:spacing w:val="-12"/>
          <w:lang w:val="en-US"/>
        </w:rPr>
        <w:t xml:space="preserve"> </w:t>
      </w:r>
      <w:r w:rsidR="00A06FAF" w:rsidRPr="003A3D93">
        <w:rPr>
          <w:lang w:val="en-US"/>
        </w:rPr>
        <w:t>04/IDUB/2019/94</w:t>
      </w:r>
      <w:r w:rsidR="00A06FAF" w:rsidRPr="003A3D93">
        <w:rPr>
          <w:spacing w:val="-12"/>
          <w:lang w:val="en-US"/>
        </w:rPr>
        <w:t xml:space="preserve"> </w:t>
      </w:r>
      <w:r w:rsidR="00391DBF">
        <w:rPr>
          <w:lang w:val="en-US"/>
        </w:rPr>
        <w:t>of</w:t>
      </w:r>
      <w:r w:rsidR="00A06FAF" w:rsidRPr="003A3D93">
        <w:rPr>
          <w:spacing w:val="-13"/>
          <w:lang w:val="en-US"/>
        </w:rPr>
        <w:t xml:space="preserve"> </w:t>
      </w:r>
      <w:r w:rsidR="00A06FAF" w:rsidRPr="003A3D93">
        <w:rPr>
          <w:lang w:val="en-US"/>
        </w:rPr>
        <w:t>30</w:t>
      </w:r>
      <w:r w:rsidR="00A06FAF" w:rsidRPr="003A3D93">
        <w:rPr>
          <w:spacing w:val="-12"/>
          <w:lang w:val="en-US"/>
        </w:rPr>
        <w:t xml:space="preserve"> </w:t>
      </w:r>
      <w:r w:rsidR="00391DBF">
        <w:rPr>
          <w:lang w:val="en-US"/>
        </w:rPr>
        <w:t>December</w:t>
      </w:r>
      <w:r w:rsidR="00A06FAF" w:rsidRPr="003A3D93">
        <w:rPr>
          <w:spacing w:val="-12"/>
          <w:lang w:val="en-US"/>
        </w:rPr>
        <w:t xml:space="preserve"> </w:t>
      </w:r>
      <w:r w:rsidR="00A06FAF" w:rsidRPr="003A3D93">
        <w:rPr>
          <w:lang w:val="en-US"/>
        </w:rPr>
        <w:t>2019</w:t>
      </w:r>
      <w:r w:rsidR="00A06FAF" w:rsidRPr="003A3D93">
        <w:rPr>
          <w:spacing w:val="-10"/>
          <w:lang w:val="en-US"/>
        </w:rPr>
        <w:t xml:space="preserve"> </w:t>
      </w:r>
      <w:r w:rsidR="00391DBF">
        <w:rPr>
          <w:lang w:val="en-US"/>
        </w:rPr>
        <w:t>concluded between</w:t>
      </w:r>
      <w:r w:rsidR="00A06FAF" w:rsidRPr="003A3D93">
        <w:rPr>
          <w:spacing w:val="-12"/>
          <w:lang w:val="en-US"/>
        </w:rPr>
        <w:t xml:space="preserve"> </w:t>
      </w:r>
      <w:r w:rsidR="008162BA">
        <w:rPr>
          <w:spacing w:val="-12"/>
          <w:lang w:val="en-US"/>
        </w:rPr>
        <w:t xml:space="preserve">the </w:t>
      </w:r>
      <w:r w:rsidR="00391DBF">
        <w:rPr>
          <w:spacing w:val="-12"/>
          <w:lang w:val="en-US"/>
        </w:rPr>
        <w:t xml:space="preserve">State Treasury represented by the Minister of Science and Higher Education </w:t>
      </w:r>
      <w:r w:rsidR="00391DBF">
        <w:rPr>
          <w:lang w:val="en-US"/>
        </w:rPr>
        <w:t>and the Warsaw University of Technology it is resolved as follows</w:t>
      </w:r>
      <w:bookmarkEnd w:id="2"/>
      <w:r w:rsidR="00A06FAF" w:rsidRPr="003A3D93">
        <w:rPr>
          <w:lang w:val="en-US"/>
        </w:rPr>
        <w:t>:</w:t>
      </w:r>
    </w:p>
    <w:bookmarkEnd w:id="3"/>
    <w:p w14:paraId="5F4C3371" w14:textId="77777777" w:rsidR="00EC466D" w:rsidRPr="003A3D93" w:rsidRDefault="00EC466D">
      <w:pPr>
        <w:pStyle w:val="Tekstpodstawowy"/>
        <w:rPr>
          <w:lang w:val="en-US"/>
        </w:rPr>
      </w:pPr>
    </w:p>
    <w:p w14:paraId="095E58D0" w14:textId="77777777" w:rsidR="00EC466D" w:rsidRPr="00F96B99" w:rsidRDefault="00A06FAF">
      <w:pPr>
        <w:pStyle w:val="Tekstpodstawowy"/>
        <w:spacing w:before="1"/>
        <w:ind w:left="2779" w:right="2779"/>
        <w:jc w:val="center"/>
        <w:rPr>
          <w:lang w:val="en-US"/>
        </w:rPr>
      </w:pPr>
      <w:r w:rsidRPr="00F96B99">
        <w:rPr>
          <w:lang w:val="en-US"/>
        </w:rPr>
        <w:t>§1</w:t>
      </w:r>
    </w:p>
    <w:p w14:paraId="0381CB94" w14:textId="77777777" w:rsidR="00EC466D" w:rsidRPr="00F96B99" w:rsidRDefault="00EC466D">
      <w:pPr>
        <w:pStyle w:val="Tekstpodstawowy"/>
        <w:spacing w:before="11"/>
        <w:rPr>
          <w:sz w:val="23"/>
          <w:lang w:val="en-US"/>
        </w:rPr>
      </w:pPr>
    </w:p>
    <w:p w14:paraId="256BA018" w14:textId="36744D57" w:rsidR="00EC466D" w:rsidRPr="00391DBF" w:rsidRDefault="00391DBF">
      <w:pPr>
        <w:pStyle w:val="Tekstpodstawowy"/>
        <w:ind w:left="116" w:right="113"/>
        <w:jc w:val="both"/>
        <w:rPr>
          <w:lang w:val="en-US"/>
        </w:rPr>
      </w:pPr>
      <w:bookmarkStart w:id="4" w:name="_Hlk98518657"/>
      <w:r w:rsidRPr="00391DBF">
        <w:rPr>
          <w:lang w:val="en-US"/>
        </w:rPr>
        <w:t>The following am</w:t>
      </w:r>
      <w:r w:rsidR="00F96B99">
        <w:rPr>
          <w:lang w:val="en-US"/>
        </w:rPr>
        <w:t>e</w:t>
      </w:r>
      <w:r w:rsidRPr="00391DBF">
        <w:rPr>
          <w:lang w:val="en-US"/>
        </w:rPr>
        <w:t>ndments are introduced in an annex</w:t>
      </w:r>
      <w:r w:rsidR="00A06FAF"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to Regulation</w:t>
      </w:r>
      <w:r w:rsidR="00A06FAF"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No.</w:t>
      </w:r>
      <w:r w:rsidR="00A06FAF" w:rsidRPr="00391DBF">
        <w:rPr>
          <w:spacing w:val="1"/>
          <w:lang w:val="en-US"/>
        </w:rPr>
        <w:t xml:space="preserve"> </w:t>
      </w:r>
      <w:r w:rsidR="00A06FAF" w:rsidRPr="00391DBF">
        <w:rPr>
          <w:lang w:val="en-US"/>
        </w:rPr>
        <w:t>169/2020</w:t>
      </w:r>
      <w:r w:rsidR="00A06FAF"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of the WUT Rector</w:t>
      </w:r>
      <w:r w:rsidR="00A06FAF"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of</w:t>
      </w:r>
      <w:r w:rsidR="00A06FAF" w:rsidRPr="00391DBF">
        <w:rPr>
          <w:spacing w:val="1"/>
          <w:lang w:val="en-US"/>
        </w:rPr>
        <w:t xml:space="preserve"> </w:t>
      </w:r>
      <w:r w:rsidR="00A06FAF" w:rsidRPr="00391DBF">
        <w:rPr>
          <w:lang w:val="en-US"/>
        </w:rPr>
        <w:t>31</w:t>
      </w:r>
      <w:r w:rsidR="00A06FAF" w:rsidRPr="00391DBF">
        <w:rPr>
          <w:spacing w:val="1"/>
          <w:lang w:val="en-US"/>
        </w:rPr>
        <w:t xml:space="preserve"> </w:t>
      </w:r>
      <w:r w:rsidRPr="00391DBF">
        <w:rPr>
          <w:lang w:val="en-US"/>
        </w:rPr>
        <w:t>July</w:t>
      </w:r>
      <w:r w:rsidR="00A06FAF" w:rsidRPr="00391DBF">
        <w:rPr>
          <w:spacing w:val="1"/>
          <w:lang w:val="en-US"/>
        </w:rPr>
        <w:t xml:space="preserve"> </w:t>
      </w:r>
      <w:r w:rsidR="00A06FAF" w:rsidRPr="00391DBF">
        <w:rPr>
          <w:lang w:val="en-US"/>
        </w:rPr>
        <w:t>2020</w:t>
      </w:r>
      <w:r w:rsidR="00A06FAF" w:rsidRPr="00391DBF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on </w:t>
      </w:r>
      <w:r w:rsidR="008162BA">
        <w:rPr>
          <w:lang w:val="en-US"/>
        </w:rPr>
        <w:t>the launch of</w:t>
      </w:r>
      <w:r w:rsidRPr="003A3D93">
        <w:rPr>
          <w:lang w:val="en-US"/>
        </w:rPr>
        <w:t xml:space="preserve"> </w:t>
      </w:r>
      <w:r w:rsidR="008162BA">
        <w:rPr>
          <w:lang w:val="en-US"/>
        </w:rPr>
        <w:t xml:space="preserve">the </w:t>
      </w:r>
      <w:r w:rsidRPr="003A3D93">
        <w:rPr>
          <w:lang w:val="en-US"/>
        </w:rPr>
        <w:t xml:space="preserve">Mobility Programme </w:t>
      </w:r>
      <w:r w:rsidR="0060503B" w:rsidRPr="003A3D93">
        <w:rPr>
          <w:lang w:val="en-US"/>
        </w:rPr>
        <w:t xml:space="preserve">for </w:t>
      </w:r>
      <w:r w:rsidR="0060503B" w:rsidRPr="003A3D93">
        <w:rPr>
          <w:spacing w:val="1"/>
          <w:lang w:val="en-US"/>
        </w:rPr>
        <w:t>Doctoral</w:t>
      </w:r>
      <w:r w:rsidRPr="003A3D93">
        <w:rPr>
          <w:lang w:val="en-US"/>
        </w:rPr>
        <w:t xml:space="preserve"> Students of</w:t>
      </w:r>
      <w:r w:rsidRPr="003A3D93">
        <w:rPr>
          <w:spacing w:val="1"/>
          <w:lang w:val="en-US"/>
        </w:rPr>
        <w:t xml:space="preserve"> WUT </w:t>
      </w:r>
      <w:r w:rsidRPr="003A3D93">
        <w:rPr>
          <w:lang w:val="en-US"/>
        </w:rPr>
        <w:t>Doctoral Schools</w:t>
      </w:r>
      <w:r w:rsidR="0060503B">
        <w:rPr>
          <w:lang w:val="en-US"/>
        </w:rPr>
        <w:t xml:space="preserve"> </w:t>
      </w:r>
      <w:r w:rsidRPr="003A3D93">
        <w:rPr>
          <w:lang w:val="en-US"/>
        </w:rPr>
        <w:t>as</w:t>
      </w:r>
      <w:r>
        <w:rPr>
          <w:lang w:val="en-US"/>
        </w:rPr>
        <w:t xml:space="preserve"> part of the implementation of </w:t>
      </w:r>
      <w:r w:rsidR="0060503B">
        <w:rPr>
          <w:lang w:val="en-US"/>
        </w:rPr>
        <w:t xml:space="preserve">the </w:t>
      </w:r>
      <w:r w:rsidR="0060503B" w:rsidRPr="003A3D93">
        <w:rPr>
          <w:spacing w:val="1"/>
          <w:lang w:val="en-US"/>
        </w:rPr>
        <w:t>“</w:t>
      </w:r>
      <w:r>
        <w:rPr>
          <w:lang w:val="en-US"/>
        </w:rPr>
        <w:t xml:space="preserve">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  <w:bookmarkEnd w:id="4"/>
      <w:r w:rsidR="00A06FAF" w:rsidRPr="00391DBF">
        <w:rPr>
          <w:lang w:val="en-US"/>
        </w:rPr>
        <w:t>:</w:t>
      </w:r>
    </w:p>
    <w:p w14:paraId="2CE97C75" w14:textId="0534498E" w:rsidR="00EC466D" w:rsidRDefault="00A06FAF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§ 2</w:t>
      </w:r>
      <w:r>
        <w:rPr>
          <w:spacing w:val="-1"/>
          <w:sz w:val="24"/>
        </w:rPr>
        <w:t xml:space="preserve"> </w:t>
      </w:r>
      <w:r w:rsidR="00391DBF">
        <w:rPr>
          <w:sz w:val="24"/>
        </w:rPr>
        <w:t>section 2 shall read</w:t>
      </w:r>
      <w:r>
        <w:rPr>
          <w:sz w:val="24"/>
        </w:rPr>
        <w:t>:</w:t>
      </w:r>
    </w:p>
    <w:p w14:paraId="14584FC6" w14:textId="0DD00240" w:rsidR="00EC466D" w:rsidRPr="00DD5A8C" w:rsidRDefault="00A06FAF" w:rsidP="008162BA">
      <w:pPr>
        <w:pStyle w:val="Tekstpodstawowy"/>
        <w:ind w:left="822" w:right="119" w:hanging="425"/>
        <w:jc w:val="both"/>
        <w:rPr>
          <w:lang w:val="en-US"/>
        </w:rPr>
      </w:pPr>
      <w:r w:rsidRPr="00F96B99">
        <w:rPr>
          <w:lang w:val="en-US"/>
        </w:rPr>
        <w:t>2.</w:t>
      </w:r>
      <w:r w:rsidRPr="00F96B99">
        <w:rPr>
          <w:spacing w:val="1"/>
          <w:lang w:val="en-US"/>
        </w:rPr>
        <w:t xml:space="preserve"> </w:t>
      </w:r>
      <w:r w:rsidR="00DD5A8C" w:rsidRPr="00F96B99">
        <w:rPr>
          <w:spacing w:val="1"/>
          <w:lang w:val="en-US"/>
        </w:rPr>
        <w:t>M</w:t>
      </w:r>
      <w:r w:rsidR="00391DBF" w:rsidRPr="00F96B99">
        <w:rPr>
          <w:lang w:val="en-US"/>
        </w:rPr>
        <w:t>obility of doctoral students</w:t>
      </w:r>
      <w:r w:rsidRPr="00F96B99">
        <w:rPr>
          <w:spacing w:val="1"/>
          <w:lang w:val="en-US"/>
        </w:rPr>
        <w:t xml:space="preserve"> </w:t>
      </w:r>
      <w:r w:rsidR="00DD5A8C" w:rsidRPr="00F96B99">
        <w:rPr>
          <w:spacing w:val="1"/>
          <w:lang w:val="en-US"/>
        </w:rPr>
        <w:t>shall be subsidized by awarding two Mobility Packages.</w:t>
      </w:r>
      <w:r w:rsidR="008162BA">
        <w:rPr>
          <w:spacing w:val="1"/>
          <w:lang w:val="en-US"/>
        </w:rPr>
        <w:t xml:space="preserve"> </w:t>
      </w:r>
      <w:r w:rsidR="00DD5A8C" w:rsidRPr="00DD5A8C">
        <w:rPr>
          <w:lang w:val="en-US"/>
        </w:rPr>
        <w:t xml:space="preserve">Mobility Package </w:t>
      </w:r>
      <w:r w:rsidRPr="00DD5A8C">
        <w:rPr>
          <w:lang w:val="en-US"/>
        </w:rPr>
        <w:t xml:space="preserve">1 </w:t>
      </w:r>
      <w:r w:rsidR="00DD5A8C" w:rsidRPr="00DD5A8C">
        <w:rPr>
          <w:lang w:val="en-US"/>
        </w:rPr>
        <w:t>may be used in the first or second year of study, and Mobility Package 2 may be used in the third and fourth year of study</w:t>
      </w:r>
      <w:r w:rsidRPr="00DD5A8C">
        <w:rPr>
          <w:lang w:val="en-US"/>
        </w:rPr>
        <w:t xml:space="preserve"> </w:t>
      </w:r>
      <w:r w:rsidR="00DD5A8C" w:rsidRPr="00DD5A8C">
        <w:rPr>
          <w:lang w:val="en-US"/>
        </w:rPr>
        <w:t>at</w:t>
      </w:r>
      <w:r w:rsidR="00DD5A8C">
        <w:rPr>
          <w:lang w:val="en-US"/>
        </w:rPr>
        <w:t xml:space="preserve"> the </w:t>
      </w:r>
      <w:r w:rsidR="0060503B">
        <w:rPr>
          <w:lang w:val="en-US"/>
        </w:rPr>
        <w:t xml:space="preserve">WUT </w:t>
      </w:r>
      <w:r w:rsidR="0060503B" w:rsidRPr="00DD5A8C">
        <w:rPr>
          <w:lang w:val="en-US"/>
        </w:rPr>
        <w:t>doctoral</w:t>
      </w:r>
      <w:r w:rsidR="00DD5A8C">
        <w:rPr>
          <w:lang w:val="en-US"/>
        </w:rPr>
        <w:t xml:space="preserve"> school,</w:t>
      </w:r>
      <w:r w:rsidRPr="00DD5A8C">
        <w:rPr>
          <w:spacing w:val="2"/>
          <w:lang w:val="en-US"/>
        </w:rPr>
        <w:t xml:space="preserve"> </w:t>
      </w:r>
      <w:r w:rsidR="00DD5A8C">
        <w:rPr>
          <w:lang w:val="en-US"/>
        </w:rPr>
        <w:t>subject to</w:t>
      </w:r>
      <w:r w:rsidRPr="00DD5A8C">
        <w:rPr>
          <w:spacing w:val="-1"/>
          <w:lang w:val="en-US"/>
        </w:rPr>
        <w:t xml:space="preserve"> </w:t>
      </w:r>
      <w:r w:rsidRPr="00DD5A8C">
        <w:rPr>
          <w:lang w:val="en-US"/>
        </w:rPr>
        <w:t>§ 5a.</w:t>
      </w:r>
      <w:r w:rsidR="0060503B" w:rsidRPr="00DD5A8C">
        <w:rPr>
          <w:lang w:val="en-US"/>
        </w:rPr>
        <w:t>”.</w:t>
      </w:r>
    </w:p>
    <w:p w14:paraId="1AF92C68" w14:textId="7212A57B" w:rsidR="00EC466D" w:rsidRPr="00884AC3" w:rsidRDefault="008162BA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  <w:lang w:val="en-US"/>
        </w:rPr>
      </w:pPr>
      <w:bookmarkStart w:id="5" w:name="_Hlk98518958"/>
      <w:r w:rsidRPr="008162BA">
        <w:rPr>
          <w:sz w:val="24"/>
          <w:lang w:val="en-US"/>
        </w:rPr>
        <w:t xml:space="preserve">A new paragraph </w:t>
      </w:r>
      <w:r w:rsidRPr="008162BA">
        <w:rPr>
          <w:sz w:val="24"/>
          <w:lang w:val="en-US"/>
        </w:rPr>
        <w:t>§</w:t>
      </w:r>
      <w:r w:rsidRPr="008162BA">
        <w:rPr>
          <w:sz w:val="24"/>
          <w:lang w:val="en-US"/>
        </w:rPr>
        <w:t xml:space="preserve"> 5a </w:t>
      </w:r>
      <w:r w:rsidR="00884AC3" w:rsidRPr="00884AC3">
        <w:rPr>
          <w:sz w:val="24"/>
          <w:lang w:val="en-US"/>
        </w:rPr>
        <w:t xml:space="preserve">shall be added </w:t>
      </w:r>
      <w:r>
        <w:rPr>
          <w:sz w:val="24"/>
          <w:lang w:val="en-US"/>
        </w:rPr>
        <w:t xml:space="preserve">after </w:t>
      </w:r>
      <w:r w:rsidRPr="008162BA">
        <w:rPr>
          <w:sz w:val="24"/>
          <w:lang w:val="en-US"/>
        </w:rPr>
        <w:t>§</w:t>
      </w:r>
      <w:r>
        <w:rPr>
          <w:sz w:val="24"/>
          <w:lang w:val="en-US"/>
        </w:rPr>
        <w:t xml:space="preserve"> 5 </w:t>
      </w:r>
      <w:r w:rsidR="00884AC3" w:rsidRPr="00884AC3">
        <w:rPr>
          <w:sz w:val="24"/>
          <w:lang w:val="en-US"/>
        </w:rPr>
        <w:t>and shall read</w:t>
      </w:r>
      <w:bookmarkEnd w:id="5"/>
      <w:r w:rsidR="00A06FAF" w:rsidRPr="00884AC3">
        <w:rPr>
          <w:sz w:val="24"/>
          <w:lang w:val="en-US"/>
        </w:rPr>
        <w:t>:</w:t>
      </w:r>
    </w:p>
    <w:p w14:paraId="64296493" w14:textId="76F5709F" w:rsidR="00EC466D" w:rsidRPr="00F96B99" w:rsidRDefault="0060503B">
      <w:pPr>
        <w:pStyle w:val="Tekstpodstawowy"/>
        <w:ind w:right="4484"/>
        <w:jc w:val="right"/>
        <w:rPr>
          <w:lang w:val="en-US"/>
        </w:rPr>
      </w:pPr>
      <w:r>
        <w:rPr>
          <w:lang w:val="en-US"/>
        </w:rPr>
        <w:t>“</w:t>
      </w:r>
      <w:r w:rsidR="00A06FAF" w:rsidRPr="00F96B99">
        <w:rPr>
          <w:lang w:val="en-US"/>
        </w:rPr>
        <w:t>§5a</w:t>
      </w:r>
    </w:p>
    <w:p w14:paraId="23045098" w14:textId="5E83830B" w:rsidR="00EC466D" w:rsidRPr="00884AC3" w:rsidRDefault="00884AC3">
      <w:pPr>
        <w:pStyle w:val="Tekstpodstawowy"/>
        <w:spacing w:before="1"/>
        <w:ind w:left="116" w:right="111"/>
        <w:jc w:val="both"/>
        <w:rPr>
          <w:lang w:val="en-US"/>
        </w:rPr>
      </w:pPr>
      <w:r w:rsidRPr="00884AC3">
        <w:rPr>
          <w:lang w:val="en-US"/>
        </w:rPr>
        <w:t xml:space="preserve">Funding from Mobility Package 1 </w:t>
      </w:r>
      <w:r w:rsidRPr="00884AC3">
        <w:rPr>
          <w:spacing w:val="1"/>
          <w:lang w:val="en-US"/>
        </w:rPr>
        <w:t xml:space="preserve">unused due to </w:t>
      </w:r>
      <w:r w:rsidR="00A06FAF" w:rsidRPr="00884AC3">
        <w:rPr>
          <w:lang w:val="en-US"/>
        </w:rPr>
        <w:t>COVID-</w:t>
      </w:r>
      <w:r w:rsidR="0060503B" w:rsidRPr="00884AC3">
        <w:rPr>
          <w:lang w:val="en-US"/>
        </w:rPr>
        <w:t>19</w:t>
      </w:r>
      <w:r w:rsidR="0060503B" w:rsidRPr="00884AC3">
        <w:rPr>
          <w:spacing w:val="-57"/>
          <w:lang w:val="en-US"/>
        </w:rPr>
        <w:t xml:space="preserve"> </w:t>
      </w:r>
      <w:r w:rsidR="0060503B" w:rsidRPr="00884AC3">
        <w:rPr>
          <w:spacing w:val="-10"/>
          <w:lang w:val="en-US"/>
        </w:rPr>
        <w:t>pandemic</w:t>
      </w:r>
      <w:r w:rsidRPr="00884AC3">
        <w:rPr>
          <w:lang w:val="en-US"/>
        </w:rPr>
        <w:t xml:space="preserve"> in the academic year</w:t>
      </w:r>
      <w:r w:rsidR="00A06FAF" w:rsidRPr="00884AC3">
        <w:rPr>
          <w:spacing w:val="-9"/>
          <w:lang w:val="en-US"/>
        </w:rPr>
        <w:t xml:space="preserve"> </w:t>
      </w:r>
      <w:r w:rsidR="00A06FAF" w:rsidRPr="00884AC3">
        <w:rPr>
          <w:lang w:val="en-US"/>
        </w:rPr>
        <w:t>2020/2021</w:t>
      </w:r>
      <w:r w:rsidR="00A06FAF" w:rsidRPr="00884AC3">
        <w:rPr>
          <w:spacing w:val="-8"/>
          <w:lang w:val="en-US"/>
        </w:rPr>
        <w:t xml:space="preserve"> </w:t>
      </w:r>
      <w:r w:rsidRPr="00884AC3">
        <w:rPr>
          <w:lang w:val="en-US"/>
        </w:rPr>
        <w:t xml:space="preserve">may </w:t>
      </w:r>
      <w:r w:rsidR="00A06FAF">
        <w:rPr>
          <w:lang w:val="en-US"/>
        </w:rPr>
        <w:t xml:space="preserve">be </w:t>
      </w:r>
      <w:r w:rsidRPr="00884AC3">
        <w:rPr>
          <w:lang w:val="en-US"/>
        </w:rPr>
        <w:t>used in the third year of study at WUT doctoral school</w:t>
      </w:r>
      <w:r w:rsidR="00A06FAF" w:rsidRPr="00884AC3">
        <w:rPr>
          <w:lang w:val="en-US"/>
        </w:rPr>
        <w:t xml:space="preserve">, </w:t>
      </w:r>
      <w:r>
        <w:rPr>
          <w:lang w:val="en-US"/>
        </w:rPr>
        <w:t>but no later than</w:t>
      </w:r>
      <w:r w:rsidR="00A06FAF">
        <w:rPr>
          <w:lang w:val="en-US"/>
        </w:rPr>
        <w:t xml:space="preserve"> in the academic </w:t>
      </w:r>
      <w:r w:rsidR="0060503B">
        <w:rPr>
          <w:lang w:val="en-US"/>
        </w:rPr>
        <w:t xml:space="preserve">year </w:t>
      </w:r>
      <w:r w:rsidR="0060503B" w:rsidRPr="00884AC3">
        <w:rPr>
          <w:lang w:val="en-US"/>
        </w:rPr>
        <w:t>2021</w:t>
      </w:r>
      <w:r w:rsidR="00A06FAF" w:rsidRPr="00884AC3">
        <w:rPr>
          <w:lang w:val="en-US"/>
        </w:rPr>
        <w:t>/2022.”.</w:t>
      </w:r>
    </w:p>
    <w:p w14:paraId="77948DFD" w14:textId="77777777" w:rsidR="00EC466D" w:rsidRPr="00884AC3" w:rsidRDefault="00EC466D">
      <w:pPr>
        <w:pStyle w:val="Tekstpodstawowy"/>
        <w:rPr>
          <w:lang w:val="en-US"/>
        </w:rPr>
      </w:pPr>
    </w:p>
    <w:p w14:paraId="19181AA6" w14:textId="77777777" w:rsidR="00EC466D" w:rsidRPr="00F96B99" w:rsidRDefault="00A06FAF">
      <w:pPr>
        <w:pStyle w:val="Tekstpodstawowy"/>
        <w:ind w:right="4531"/>
        <w:jc w:val="right"/>
        <w:rPr>
          <w:lang w:val="en-US"/>
        </w:rPr>
      </w:pPr>
      <w:r w:rsidRPr="00F96B99">
        <w:rPr>
          <w:lang w:val="en-US"/>
        </w:rPr>
        <w:t>§2</w:t>
      </w:r>
    </w:p>
    <w:p w14:paraId="4CC30FF8" w14:textId="77777777" w:rsidR="00EC466D" w:rsidRPr="00F96B99" w:rsidRDefault="00EC466D">
      <w:pPr>
        <w:pStyle w:val="Tekstpodstawowy"/>
        <w:rPr>
          <w:lang w:val="en-US"/>
        </w:rPr>
      </w:pPr>
    </w:p>
    <w:p w14:paraId="724889BD" w14:textId="038899CE" w:rsidR="00EC466D" w:rsidRPr="00A06FAF" w:rsidRDefault="00A06FAF">
      <w:pPr>
        <w:pStyle w:val="Tekstpodstawowy"/>
        <w:ind w:left="116"/>
        <w:jc w:val="both"/>
        <w:rPr>
          <w:lang w:val="en-US"/>
        </w:rPr>
      </w:pPr>
      <w:bookmarkStart w:id="6" w:name="_Hlk98519519"/>
      <w:r w:rsidRPr="00A06FAF">
        <w:rPr>
          <w:lang w:val="en-US"/>
        </w:rPr>
        <w:t>T</w:t>
      </w:r>
      <w:bookmarkStart w:id="7" w:name="_Hlk98521875"/>
      <w:r w:rsidRPr="00A06FAF">
        <w:rPr>
          <w:lang w:val="en-US"/>
        </w:rPr>
        <w:t>h</w:t>
      </w:r>
      <w:r w:rsidR="00997FB0">
        <w:rPr>
          <w:lang w:val="en-US"/>
        </w:rPr>
        <w:t>is</w:t>
      </w:r>
      <w:r w:rsidRPr="00A06FAF">
        <w:rPr>
          <w:lang w:val="en-US"/>
        </w:rPr>
        <w:t xml:space="preserve"> Regulation enters into force upon signing</w:t>
      </w:r>
      <w:bookmarkEnd w:id="7"/>
      <w:r w:rsidRPr="00A06FAF">
        <w:rPr>
          <w:lang w:val="en-US"/>
        </w:rPr>
        <w:t>.</w:t>
      </w:r>
    </w:p>
    <w:bookmarkEnd w:id="6"/>
    <w:p w14:paraId="63D90009" w14:textId="77777777" w:rsidR="00EC466D" w:rsidRPr="00A06FAF" w:rsidRDefault="00EC466D">
      <w:pPr>
        <w:pStyle w:val="Tekstpodstawowy"/>
        <w:rPr>
          <w:lang w:val="en-US"/>
        </w:rPr>
      </w:pPr>
    </w:p>
    <w:p w14:paraId="16E33429" w14:textId="2AE5A6A2" w:rsidR="00EC466D" w:rsidRDefault="00A06FAF">
      <w:pPr>
        <w:pStyle w:val="Tekstpodstawowy"/>
        <w:ind w:right="1505"/>
        <w:jc w:val="right"/>
      </w:pPr>
      <w:r>
        <w:t>RECTOR</w:t>
      </w:r>
    </w:p>
    <w:p w14:paraId="2554C909" w14:textId="77777777" w:rsidR="00EC466D" w:rsidRDefault="00EC466D">
      <w:pPr>
        <w:pStyle w:val="Tekstpodstawowy"/>
        <w:rPr>
          <w:sz w:val="26"/>
        </w:rPr>
      </w:pPr>
    </w:p>
    <w:p w14:paraId="40B12454" w14:textId="77777777" w:rsidR="00EC466D" w:rsidRDefault="00EC466D">
      <w:pPr>
        <w:pStyle w:val="Tekstpodstawowy"/>
        <w:rPr>
          <w:sz w:val="26"/>
        </w:rPr>
      </w:pPr>
    </w:p>
    <w:p w14:paraId="66CB7DFC" w14:textId="3A0173E1" w:rsidR="00EC466D" w:rsidRDefault="00A06FAF" w:rsidP="00A06FAF">
      <w:pPr>
        <w:pStyle w:val="Tekstpodstawowy"/>
        <w:spacing w:before="230"/>
        <w:jc w:val="right"/>
      </w:pPr>
      <w:bookmarkStart w:id="8" w:name="_Hlk98519616"/>
      <w:r>
        <w:t>Professor</w:t>
      </w:r>
      <w:r>
        <w:rPr>
          <w:spacing w:val="-1"/>
        </w:rPr>
        <w:t xml:space="preserve"> </w:t>
      </w:r>
      <w:r>
        <w:t>Krzysztof</w:t>
      </w:r>
      <w:r>
        <w:rPr>
          <w:spacing w:val="-2"/>
        </w:rPr>
        <w:t xml:space="preserve"> </w:t>
      </w:r>
      <w:r>
        <w:t>Zaremba, PhD, DSc</w:t>
      </w:r>
      <w:bookmarkEnd w:id="8"/>
    </w:p>
    <w:sectPr w:rsidR="00EC466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8B6"/>
    <w:multiLevelType w:val="hybridMultilevel"/>
    <w:tmpl w:val="4C5CD4A4"/>
    <w:lvl w:ilvl="0" w:tplc="3222CCF0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532348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446ACA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058F90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904F0D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94291A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7BA4BA9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ED6FE2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C4C0B9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NDY0NTWyMDYzMDJW0lEKTi0uzszPAykwqQUAhsANpCwAAAA="/>
  </w:docVars>
  <w:rsids>
    <w:rsidRoot w:val="00EC466D"/>
    <w:rsid w:val="00391DBF"/>
    <w:rsid w:val="003A3D93"/>
    <w:rsid w:val="00442D72"/>
    <w:rsid w:val="0060503B"/>
    <w:rsid w:val="006F7079"/>
    <w:rsid w:val="008162BA"/>
    <w:rsid w:val="00884AC3"/>
    <w:rsid w:val="00997FB0"/>
    <w:rsid w:val="00A06FAF"/>
    <w:rsid w:val="00DD5A8C"/>
    <w:rsid w:val="00EC466D"/>
    <w:rsid w:val="00F20202"/>
    <w:rsid w:val="00F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7E9E"/>
  <w15:docId w15:val="{CBD86D66-A06B-4A04-8EBC-9F2F3B4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Trzeciak Michał</dc:creator>
  <cp:lastModifiedBy>Furyk Ewa</cp:lastModifiedBy>
  <cp:revision>7</cp:revision>
  <dcterms:created xsi:type="dcterms:W3CDTF">2022-03-18T16:00:00Z</dcterms:created>
  <dcterms:modified xsi:type="dcterms:W3CDTF">2022-03-21T04:27:00Z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